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6BFEB2" w14:textId="77777777" w:rsidR="009361BB" w:rsidRPr="00242D74" w:rsidRDefault="009361BB" w:rsidP="0069629D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D74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D923732" wp14:editId="5A4EAA17">
                <wp:simplePos x="0" y="0"/>
                <wp:positionH relativeFrom="column">
                  <wp:posOffset>-393700</wp:posOffset>
                </wp:positionH>
                <wp:positionV relativeFrom="paragraph">
                  <wp:posOffset>-200025</wp:posOffset>
                </wp:positionV>
                <wp:extent cx="6924675" cy="93440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5FEE6A" id="Rectangle 16" o:spid="_x0000_s1026" style="position:absolute;margin-left:-31pt;margin-top:-15.75pt;width:545.25pt;height:735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" filled="f" strokecolor="#00b050" strokeweight="2pt"/>
            </w:pict>
          </mc:Fallback>
        </mc:AlternateContent>
      </w:r>
      <w:r w:rsidRPr="00242D74">
        <w:rPr>
          <w:rFonts w:ascii="Times New Roman" w:hAnsi="Times New Roman" w:cs="Times New Roman"/>
          <w:i/>
          <w:sz w:val="20"/>
          <w:szCs w:val="20"/>
        </w:rPr>
        <w:t xml:space="preserve">The Procurement Technical </w:t>
      </w:r>
      <w:r w:rsidRPr="0005236F">
        <w:rPr>
          <w:rFonts w:ascii="Times New Roman" w:hAnsi="Times New Roman" w:cs="Times New Roman"/>
          <w:i/>
          <w:sz w:val="20"/>
          <w:szCs w:val="20"/>
        </w:rPr>
        <w:t>Assistance</w:t>
      </w:r>
      <w:r w:rsidRPr="00242D74">
        <w:rPr>
          <w:rFonts w:ascii="Times New Roman" w:hAnsi="Times New Roman" w:cs="Times New Roman"/>
          <w:i/>
          <w:sz w:val="20"/>
          <w:szCs w:val="20"/>
        </w:rPr>
        <w:t xml:space="preserve"> Center (PTAC) of Wayne State University present</w:t>
      </w:r>
      <w:r w:rsidRPr="00242D74">
        <w:rPr>
          <w:rFonts w:ascii="Times New Roman" w:hAnsi="Times New Roman" w:cs="Times New Roman"/>
          <w:sz w:val="20"/>
          <w:szCs w:val="20"/>
        </w:rPr>
        <w:t>s:</w:t>
      </w:r>
    </w:p>
    <w:p w14:paraId="2316AD69" w14:textId="3595C603" w:rsidR="009361BB" w:rsidRPr="00FB575F" w:rsidRDefault="00242D74" w:rsidP="00706F14">
      <w:pPr>
        <w:ind w:left="-180" w:right="-360"/>
        <w:jc w:val="center"/>
        <w:rPr>
          <w:rFonts w:ascii="Arial Black" w:hAnsi="Arial Black" w:cs="Times New Roman"/>
          <w:sz w:val="48"/>
          <w:szCs w:val="48"/>
        </w:rPr>
      </w:pPr>
      <w:r w:rsidRPr="00FB575F">
        <w:rPr>
          <w:rFonts w:ascii="Arial Black" w:hAnsi="Arial Black" w:cs="Times New Roman"/>
          <w:sz w:val="48"/>
          <w:szCs w:val="48"/>
        </w:rPr>
        <w:t>20</w:t>
      </w:r>
      <w:r w:rsidR="00EC3918" w:rsidRPr="00FB575F">
        <w:rPr>
          <w:rFonts w:ascii="Arial Black" w:hAnsi="Arial Black" w:cs="Times New Roman"/>
          <w:sz w:val="48"/>
          <w:szCs w:val="48"/>
        </w:rPr>
        <w:t>2</w:t>
      </w:r>
      <w:r w:rsidR="004C4E5C">
        <w:rPr>
          <w:rFonts w:ascii="Arial Black" w:hAnsi="Arial Black" w:cs="Times New Roman"/>
          <w:sz w:val="48"/>
          <w:szCs w:val="48"/>
        </w:rPr>
        <w:t>2</w:t>
      </w:r>
      <w:r w:rsidR="005F5D44" w:rsidRPr="00FB575F">
        <w:rPr>
          <w:rFonts w:ascii="Arial Black" w:hAnsi="Arial Black" w:cs="Times New Roman"/>
          <w:sz w:val="48"/>
          <w:szCs w:val="48"/>
        </w:rPr>
        <w:t xml:space="preserve"> – </w:t>
      </w:r>
      <w:r w:rsidR="000F165E" w:rsidRPr="00FB575F">
        <w:rPr>
          <w:rFonts w:ascii="Arial Black" w:hAnsi="Arial Black" w:cs="Times New Roman"/>
          <w:sz w:val="48"/>
          <w:szCs w:val="48"/>
        </w:rPr>
        <w:t>202</w:t>
      </w:r>
      <w:r w:rsidR="004C4E5C">
        <w:rPr>
          <w:rFonts w:ascii="Arial Black" w:hAnsi="Arial Black" w:cs="Times New Roman"/>
          <w:sz w:val="48"/>
          <w:szCs w:val="48"/>
        </w:rPr>
        <w:t>3</w:t>
      </w:r>
      <w:r w:rsidR="0070057E" w:rsidRPr="00FB575F">
        <w:rPr>
          <w:rFonts w:ascii="Arial Black" w:hAnsi="Arial Black" w:cs="Times New Roman"/>
          <w:sz w:val="48"/>
          <w:szCs w:val="48"/>
        </w:rPr>
        <w:t xml:space="preserve"> </w:t>
      </w:r>
      <w:r w:rsidR="00A45F6E" w:rsidRPr="00FB575F">
        <w:rPr>
          <w:rFonts w:ascii="Arial Black" w:hAnsi="Arial Black" w:cs="Times New Roman"/>
          <w:sz w:val="48"/>
          <w:szCs w:val="48"/>
        </w:rPr>
        <w:t xml:space="preserve">Government Contracting </w:t>
      </w:r>
      <w:r w:rsidR="00874ED8" w:rsidRPr="00FB575F">
        <w:rPr>
          <w:rFonts w:ascii="Arial Black" w:hAnsi="Arial Black" w:cs="Times New Roman"/>
          <w:sz w:val="48"/>
          <w:szCs w:val="48"/>
        </w:rPr>
        <w:t xml:space="preserve">Virtual </w:t>
      </w:r>
      <w:r w:rsidR="00A45F6E" w:rsidRPr="00FB575F">
        <w:rPr>
          <w:rFonts w:ascii="Arial Black" w:hAnsi="Arial Black" w:cs="Times New Roman"/>
          <w:sz w:val="48"/>
          <w:szCs w:val="48"/>
        </w:rPr>
        <w:t>Training Sessions</w:t>
      </w:r>
    </w:p>
    <w:p w14:paraId="0CCFB28A" w14:textId="77777777" w:rsidR="003269B6" w:rsidRPr="00242D74" w:rsidRDefault="009E6F42" w:rsidP="00A45F6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2D74">
        <w:rPr>
          <w:rFonts w:ascii="Times New Roman" w:hAnsi="Times New Roman" w:cs="Times New Roman"/>
          <w:i/>
          <w:sz w:val="20"/>
          <w:szCs w:val="20"/>
        </w:rPr>
        <w:t xml:space="preserve">If your small </w:t>
      </w:r>
      <w:r w:rsidR="00C44A91" w:rsidRPr="00242D74">
        <w:rPr>
          <w:rFonts w:ascii="Times New Roman" w:hAnsi="Times New Roman" w:cs="Times New Roman"/>
          <w:i/>
          <w:sz w:val="20"/>
          <w:szCs w:val="20"/>
        </w:rPr>
        <w:t>business is</w:t>
      </w:r>
      <w:r w:rsidR="003269B6" w:rsidRPr="00242D74">
        <w:rPr>
          <w:rFonts w:ascii="Times New Roman" w:hAnsi="Times New Roman" w:cs="Times New Roman"/>
          <w:i/>
          <w:sz w:val="20"/>
          <w:szCs w:val="20"/>
        </w:rPr>
        <w:t xml:space="preserve"> considering the field of government contracting, we have the </w:t>
      </w:r>
      <w:r w:rsidR="00A45F6E" w:rsidRPr="00242D74">
        <w:rPr>
          <w:rFonts w:ascii="Times New Roman" w:hAnsi="Times New Roman" w:cs="Times New Roman"/>
          <w:i/>
          <w:sz w:val="20"/>
          <w:szCs w:val="20"/>
        </w:rPr>
        <w:t xml:space="preserve">course </w:t>
      </w:r>
      <w:r w:rsidR="003269B6" w:rsidRPr="00242D74">
        <w:rPr>
          <w:rFonts w:ascii="Times New Roman" w:hAnsi="Times New Roman" w:cs="Times New Roman"/>
          <w:i/>
          <w:sz w:val="20"/>
          <w:szCs w:val="20"/>
        </w:rPr>
        <w:t>for you!</w:t>
      </w:r>
    </w:p>
    <w:p w14:paraId="1700FDF9" w14:textId="77777777" w:rsidR="0069629D" w:rsidRPr="00CD3D2F" w:rsidRDefault="0069629D" w:rsidP="0069629D">
      <w:pPr>
        <w:rPr>
          <w:rFonts w:ascii="Times New Roman" w:hAnsi="Times New Roman" w:cs="Times New Roman"/>
          <w:sz w:val="20"/>
          <w:szCs w:val="20"/>
        </w:rPr>
      </w:pPr>
    </w:p>
    <w:p w14:paraId="3DDB2903" w14:textId="77777777" w:rsidR="009B0D36" w:rsidRPr="00FB575F" w:rsidRDefault="009B0D36" w:rsidP="009B0D36">
      <w:pPr>
        <w:ind w:righ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sessions are </w:t>
      </w:r>
      <w:r w:rsidRPr="00FB575F">
        <w:rPr>
          <w:rFonts w:ascii="Times New Roman" w:hAnsi="Times New Roman" w:cs="Times New Roman"/>
          <w:sz w:val="20"/>
          <w:szCs w:val="20"/>
        </w:rPr>
        <w:t>virtual</w:t>
      </w:r>
      <w:r>
        <w:rPr>
          <w:rFonts w:ascii="Times New Roman" w:hAnsi="Times New Roman" w:cs="Times New Roman"/>
          <w:sz w:val="20"/>
          <w:szCs w:val="20"/>
        </w:rPr>
        <w:t xml:space="preserve"> via zoom from your</w:t>
      </w:r>
      <w:r w:rsidRPr="00FB575F">
        <w:rPr>
          <w:rFonts w:ascii="Times New Roman" w:hAnsi="Times New Roman" w:cs="Times New Roman"/>
          <w:sz w:val="20"/>
          <w:szCs w:val="20"/>
        </w:rPr>
        <w:t xml:space="preserve"> personal device.  </w:t>
      </w:r>
      <w:r>
        <w:rPr>
          <w:rFonts w:ascii="Times New Roman" w:hAnsi="Times New Roman" w:cs="Times New Roman"/>
          <w:sz w:val="20"/>
          <w:szCs w:val="20"/>
        </w:rPr>
        <w:t xml:space="preserve">All </w:t>
      </w:r>
      <w:r w:rsidRPr="00FB575F">
        <w:rPr>
          <w:rFonts w:ascii="Times New Roman" w:hAnsi="Times New Roman" w:cs="Times New Roman"/>
          <w:sz w:val="20"/>
          <w:szCs w:val="20"/>
        </w:rPr>
        <w:t xml:space="preserve">are </w:t>
      </w:r>
      <w:r w:rsidRPr="00FB575F">
        <w:rPr>
          <w:rFonts w:ascii="Times New Roman" w:hAnsi="Times New Roman" w:cs="Times New Roman"/>
          <w:b/>
          <w:color w:val="FF0000"/>
          <w:sz w:val="20"/>
          <w:szCs w:val="20"/>
        </w:rPr>
        <w:t>FREE</w:t>
      </w:r>
      <w:r w:rsidRPr="00FB575F">
        <w:rPr>
          <w:rFonts w:ascii="Times New Roman" w:hAnsi="Times New Roman" w:cs="Times New Roman"/>
          <w:sz w:val="20"/>
          <w:szCs w:val="20"/>
        </w:rPr>
        <w:t xml:space="preserve">, but registration is required one week </w:t>
      </w:r>
      <w:r>
        <w:rPr>
          <w:rFonts w:ascii="Times New Roman" w:hAnsi="Times New Roman" w:cs="Times New Roman"/>
          <w:sz w:val="20"/>
          <w:szCs w:val="20"/>
        </w:rPr>
        <w:t>in advance</w:t>
      </w:r>
      <w:r w:rsidRPr="00FB575F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B575F">
        <w:rPr>
          <w:rFonts w:ascii="Times New Roman" w:hAnsi="Times New Roman" w:cs="Times New Roman"/>
          <w:sz w:val="20"/>
          <w:szCs w:val="20"/>
        </w:rPr>
        <w:t xml:space="preserve">eating is limited, so please register early.  </w:t>
      </w:r>
      <w:r>
        <w:rPr>
          <w:rFonts w:ascii="Times New Roman" w:hAnsi="Times New Roman" w:cs="Times New Roman"/>
          <w:sz w:val="20"/>
          <w:szCs w:val="20"/>
        </w:rPr>
        <w:t>Links for sessions will be sent out only to those who register.</w:t>
      </w:r>
    </w:p>
    <w:p w14:paraId="7A8D8E41" w14:textId="77777777" w:rsidR="00A45F6E" w:rsidRPr="00FB575F" w:rsidRDefault="00A45F6E" w:rsidP="0069629D">
      <w:pPr>
        <w:rPr>
          <w:rFonts w:ascii="Times New Roman" w:hAnsi="Times New Roman" w:cs="Times New Roman"/>
          <w:sz w:val="20"/>
          <w:szCs w:val="20"/>
        </w:rPr>
      </w:pPr>
    </w:p>
    <w:p w14:paraId="239750BF" w14:textId="17015FD2" w:rsidR="00A45F6E" w:rsidRPr="00FB575F" w:rsidRDefault="000C6A85" w:rsidP="009B0D3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Meet the SBA – How to Become a Federal Small Business Contractor</w:t>
      </w:r>
    </w:p>
    <w:p w14:paraId="7F01700C" w14:textId="26A40FD9" w:rsidR="00D20EF5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September 21, 2022</w:t>
      </w:r>
      <w:r w:rsidR="000C6A85" w:rsidRPr="0005236F">
        <w:rPr>
          <w:rFonts w:ascii="Times New Roman" w:hAnsi="Times New Roman" w:cs="Times New Roman"/>
          <w:sz w:val="20"/>
          <w:szCs w:val="20"/>
        </w:rPr>
        <w:tab/>
      </w:r>
      <w:r w:rsidR="00E84026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9</w:t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 am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 am</w:t>
      </w:r>
    </w:p>
    <w:p w14:paraId="74199ED7" w14:textId="3B044681" w:rsidR="004C4E5C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February 15, 2023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 am – 10 am</w:t>
      </w:r>
    </w:p>
    <w:p w14:paraId="737EA1E0" w14:textId="77777777" w:rsidR="000C6A85" w:rsidRDefault="000C6A85" w:rsidP="009B0D3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605DAC9F" w14:textId="39306EAD" w:rsidR="000C6A85" w:rsidRPr="000C6A85" w:rsidRDefault="000C6A85" w:rsidP="009B0D3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0C6A85">
        <w:rPr>
          <w:rFonts w:ascii="Times New Roman" w:hAnsi="Times New Roman" w:cs="Times New Roman"/>
          <w:b/>
          <w:sz w:val="20"/>
          <w:szCs w:val="20"/>
        </w:rPr>
        <w:t>Government Contracting 101: System for Award Management (SAM.gov)</w:t>
      </w:r>
    </w:p>
    <w:p w14:paraId="75347331" w14:textId="23D698FA" w:rsidR="00A45F6E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August 3, 2022</w:t>
      </w:r>
      <w:r>
        <w:rPr>
          <w:rFonts w:ascii="Times New Roman" w:hAnsi="Times New Roman" w:cs="Times New Roman"/>
          <w:sz w:val="20"/>
          <w:szCs w:val="20"/>
        </w:rPr>
        <w:tab/>
      </w:r>
      <w:r w:rsidR="00242D74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74ED8" w:rsidRPr="0005236F">
        <w:rPr>
          <w:rFonts w:ascii="Times New Roman" w:hAnsi="Times New Roman" w:cs="Times New Roman"/>
          <w:sz w:val="20"/>
          <w:szCs w:val="20"/>
        </w:rPr>
        <w:t>9 am – 10 am</w:t>
      </w:r>
    </w:p>
    <w:p w14:paraId="7AB78702" w14:textId="74E04C64" w:rsidR="004C4E5C" w:rsidRPr="0005236F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February 1, 2023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9 </w:t>
      </w:r>
      <w:r w:rsidR="00810C33">
        <w:rPr>
          <w:rFonts w:ascii="Times New Roman" w:hAnsi="Times New Roman" w:cs="Times New Roman"/>
          <w:sz w:val="20"/>
          <w:szCs w:val="20"/>
        </w:rPr>
        <w:t>am -</w:t>
      </w:r>
      <w:r>
        <w:rPr>
          <w:rFonts w:ascii="Times New Roman" w:hAnsi="Times New Roman" w:cs="Times New Roman"/>
          <w:sz w:val="20"/>
          <w:szCs w:val="20"/>
        </w:rPr>
        <w:t xml:space="preserve"> 10 am</w:t>
      </w:r>
    </w:p>
    <w:p w14:paraId="4CDECDC5" w14:textId="77777777" w:rsidR="00B04CF5" w:rsidRPr="00FB575F" w:rsidRDefault="00B04CF5" w:rsidP="009B0D3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7CC5D73A" w14:textId="3B3C5A14" w:rsidR="00B04CF5" w:rsidRPr="00FB575F" w:rsidRDefault="000C6A85" w:rsidP="009B0D36">
      <w:pPr>
        <w:ind w:left="720"/>
        <w:rPr>
          <w:rFonts w:ascii="Times New Roman" w:hAnsi="Times New Roman" w:cs="Times New Roman"/>
          <w:b/>
          <w:sz w:val="20"/>
          <w:szCs w:val="20"/>
        </w:rPr>
      </w:pPr>
      <w:bookmarkStart w:id="1" w:name="_Hlk67481313"/>
      <w:r>
        <w:rPr>
          <w:rFonts w:ascii="Times New Roman" w:hAnsi="Times New Roman" w:cs="Times New Roman"/>
          <w:b/>
          <w:sz w:val="20"/>
          <w:szCs w:val="20"/>
        </w:rPr>
        <w:t>Meet the SBA – Small Business Administration (WOSB Program)</w:t>
      </w:r>
    </w:p>
    <w:bookmarkEnd w:id="1"/>
    <w:p w14:paraId="7834224C" w14:textId="2BCB25C6" w:rsidR="00D5508B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19, 2022</w:t>
      </w:r>
      <w:r w:rsidR="00874ED8" w:rsidRPr="0005236F">
        <w:rPr>
          <w:rFonts w:ascii="Times New Roman" w:hAnsi="Times New Roman" w:cs="Times New Roman"/>
          <w:sz w:val="20"/>
          <w:szCs w:val="20"/>
        </w:rPr>
        <w:tab/>
      </w:r>
      <w:r w:rsidR="00874ED8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74ED8" w:rsidRPr="0005236F">
        <w:rPr>
          <w:rFonts w:ascii="Times New Roman" w:hAnsi="Times New Roman" w:cs="Times New Roman"/>
          <w:sz w:val="20"/>
          <w:szCs w:val="20"/>
        </w:rPr>
        <w:t>9 am – 10 am</w:t>
      </w:r>
    </w:p>
    <w:p w14:paraId="2B74F306" w14:textId="7017E235" w:rsidR="004C4E5C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March 15, 2023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="00810C33">
        <w:rPr>
          <w:rFonts w:ascii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hAnsi="Times New Roman" w:cs="Times New Roman"/>
          <w:sz w:val="20"/>
          <w:szCs w:val="20"/>
        </w:rPr>
        <w:t xml:space="preserve"> am</w:t>
      </w:r>
    </w:p>
    <w:p w14:paraId="7EB5754F" w14:textId="77777777" w:rsidR="000C6A85" w:rsidRDefault="000C6A85" w:rsidP="009B0D3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12B9B06A" w14:textId="0BDE2824" w:rsidR="000C6A85" w:rsidRPr="000C6A85" w:rsidRDefault="000C6A85" w:rsidP="009B0D36">
      <w:pPr>
        <w:ind w:left="720"/>
        <w:rPr>
          <w:rFonts w:ascii="Times New Roman" w:hAnsi="Times New Roman" w:cs="Times New Roman"/>
          <w:sz w:val="20"/>
          <w:szCs w:val="20"/>
        </w:rPr>
      </w:pPr>
      <w:r w:rsidRPr="000C6A85">
        <w:rPr>
          <w:rFonts w:ascii="Times New Roman" w:hAnsi="Times New Roman" w:cs="Times New Roman"/>
          <w:b/>
          <w:sz w:val="20"/>
          <w:szCs w:val="20"/>
        </w:rPr>
        <w:t xml:space="preserve">Government Contracting 101:  Small Business Administration Programs (SBA) </w:t>
      </w:r>
    </w:p>
    <w:p w14:paraId="0314B56C" w14:textId="540756BB" w:rsidR="00D5508B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September 7, 2022</w:t>
      </w:r>
      <w:r w:rsidR="00874ED8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="000C6A85" w:rsidRPr="0005236F">
        <w:rPr>
          <w:rFonts w:ascii="Times New Roman" w:hAnsi="Times New Roman" w:cs="Times New Roman"/>
          <w:sz w:val="20"/>
          <w:szCs w:val="20"/>
        </w:rPr>
        <w:t xml:space="preserve"> 10</w:t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 am</w:t>
      </w:r>
    </w:p>
    <w:p w14:paraId="5B99877F" w14:textId="262E4FFE" w:rsidR="004C4E5C" w:rsidRPr="0005236F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March 1, 2023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 am – 10 am</w:t>
      </w:r>
    </w:p>
    <w:p w14:paraId="0A1BED0C" w14:textId="3B2F7EE2" w:rsidR="00B04CF5" w:rsidRPr="00FB575F" w:rsidRDefault="00B04CF5" w:rsidP="009B0D36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823800A" w14:textId="36404FFF" w:rsidR="00B04CF5" w:rsidRPr="00FB575F" w:rsidRDefault="00B04CF5" w:rsidP="009B0D3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FB575F">
        <w:rPr>
          <w:rFonts w:ascii="Times New Roman" w:hAnsi="Times New Roman" w:cs="Times New Roman"/>
          <w:b/>
          <w:sz w:val="20"/>
          <w:szCs w:val="20"/>
        </w:rPr>
        <w:t xml:space="preserve">Government Contracting 101: Finding Opportunities </w:t>
      </w:r>
    </w:p>
    <w:p w14:paraId="4C80B4CB" w14:textId="0EFA9C84" w:rsidR="00D5508B" w:rsidRPr="0005236F" w:rsidRDefault="004C4E5C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5, 2022</w:t>
      </w:r>
      <w:r>
        <w:rPr>
          <w:rFonts w:ascii="Times New Roman" w:hAnsi="Times New Roman" w:cs="Times New Roman"/>
          <w:sz w:val="20"/>
          <w:szCs w:val="20"/>
        </w:rPr>
        <w:tab/>
      </w:r>
      <w:r w:rsidR="00EC3918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="00810C33" w:rsidRPr="0005236F">
        <w:rPr>
          <w:rFonts w:ascii="Times New Roman" w:hAnsi="Times New Roman" w:cs="Times New Roman"/>
          <w:sz w:val="20"/>
          <w:szCs w:val="20"/>
        </w:rPr>
        <w:t xml:space="preserve"> 10</w:t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 am</w:t>
      </w:r>
    </w:p>
    <w:p w14:paraId="00A4B14F" w14:textId="1C22C18C" w:rsidR="00EC3918" w:rsidRPr="0005236F" w:rsidRDefault="00B21875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05236F">
        <w:rPr>
          <w:rFonts w:ascii="Times New Roman" w:hAnsi="Times New Roman" w:cs="Times New Roman"/>
          <w:sz w:val="20"/>
          <w:szCs w:val="20"/>
        </w:rPr>
        <w:t xml:space="preserve">April </w:t>
      </w:r>
      <w:r w:rsidR="0005236F" w:rsidRPr="0005236F">
        <w:rPr>
          <w:rFonts w:ascii="Times New Roman" w:hAnsi="Times New Roman" w:cs="Times New Roman"/>
          <w:sz w:val="20"/>
          <w:szCs w:val="20"/>
        </w:rPr>
        <w:t>2</w:t>
      </w:r>
      <w:r w:rsidR="004E5FC2">
        <w:rPr>
          <w:rFonts w:ascii="Times New Roman" w:hAnsi="Times New Roman" w:cs="Times New Roman"/>
          <w:sz w:val="20"/>
          <w:szCs w:val="20"/>
        </w:rPr>
        <w:t>6</w:t>
      </w:r>
      <w:r w:rsidR="009018D6" w:rsidRPr="0005236F">
        <w:rPr>
          <w:rFonts w:ascii="Times New Roman" w:hAnsi="Times New Roman" w:cs="Times New Roman"/>
          <w:sz w:val="20"/>
          <w:szCs w:val="20"/>
        </w:rPr>
        <w:t>, 20</w:t>
      </w:r>
      <w:r w:rsidR="0005236F" w:rsidRPr="0005236F">
        <w:rPr>
          <w:rFonts w:ascii="Times New Roman" w:hAnsi="Times New Roman" w:cs="Times New Roman"/>
          <w:sz w:val="20"/>
          <w:szCs w:val="20"/>
        </w:rPr>
        <w:t>2</w:t>
      </w:r>
      <w:r w:rsidR="008E7924">
        <w:rPr>
          <w:rFonts w:ascii="Times New Roman" w:hAnsi="Times New Roman" w:cs="Times New Roman"/>
          <w:sz w:val="20"/>
          <w:szCs w:val="20"/>
        </w:rPr>
        <w:t>3</w:t>
      </w:r>
      <w:r w:rsidR="00874ED8" w:rsidRPr="0005236F">
        <w:rPr>
          <w:rFonts w:ascii="Times New Roman" w:hAnsi="Times New Roman" w:cs="Times New Roman"/>
          <w:sz w:val="20"/>
          <w:szCs w:val="20"/>
        </w:rPr>
        <w:tab/>
      </w:r>
      <w:r w:rsidR="00E958A7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="00874ED8" w:rsidRPr="0005236F">
        <w:rPr>
          <w:rFonts w:ascii="Times New Roman" w:hAnsi="Times New Roman" w:cs="Times New Roman"/>
          <w:sz w:val="20"/>
          <w:szCs w:val="20"/>
        </w:rPr>
        <w:t xml:space="preserve"> 10 am</w:t>
      </w:r>
    </w:p>
    <w:p w14:paraId="4932DAD9" w14:textId="77777777" w:rsidR="0070057E" w:rsidRPr="00FB575F" w:rsidRDefault="0070057E" w:rsidP="009B0D3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3F0284AF" w14:textId="53BFC69E" w:rsidR="0070057E" w:rsidRPr="00FB575F" w:rsidRDefault="00B04CF5" w:rsidP="009B0D3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FB575F">
        <w:rPr>
          <w:rFonts w:ascii="Times New Roman" w:hAnsi="Times New Roman" w:cs="Times New Roman"/>
          <w:b/>
          <w:sz w:val="20"/>
          <w:szCs w:val="20"/>
        </w:rPr>
        <w:t>Government Contracting 101:  Proposal Writing and Bidding</w:t>
      </w:r>
    </w:p>
    <w:p w14:paraId="5EA90850" w14:textId="2B15F655" w:rsidR="00A45F6E" w:rsidRPr="0005236F" w:rsidRDefault="008E7924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 2, 2022</w:t>
      </w:r>
      <w:r w:rsidR="004C4E5C">
        <w:rPr>
          <w:rFonts w:ascii="Times New Roman" w:hAnsi="Times New Roman" w:cs="Times New Roman"/>
          <w:sz w:val="20"/>
          <w:szCs w:val="20"/>
        </w:rPr>
        <w:tab/>
      </w:r>
      <w:r w:rsidR="00A45F6E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B04CF5" w:rsidRPr="0005236F">
        <w:rPr>
          <w:rFonts w:ascii="Times New Roman" w:hAnsi="Times New Roman" w:cs="Times New Roman"/>
          <w:sz w:val="20"/>
          <w:szCs w:val="20"/>
        </w:rPr>
        <w:t>9 am – 10 am</w:t>
      </w:r>
    </w:p>
    <w:p w14:paraId="15B0BDA1" w14:textId="1AE22905" w:rsidR="00D5508B" w:rsidRPr="0005236F" w:rsidRDefault="00B21875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05236F">
        <w:rPr>
          <w:rFonts w:ascii="Times New Roman" w:hAnsi="Times New Roman" w:cs="Times New Roman"/>
          <w:sz w:val="20"/>
          <w:szCs w:val="20"/>
        </w:rPr>
        <w:t>May</w:t>
      </w:r>
      <w:r w:rsidR="00B04CF5" w:rsidRPr="0005236F">
        <w:rPr>
          <w:rFonts w:ascii="Times New Roman" w:hAnsi="Times New Roman" w:cs="Times New Roman"/>
          <w:sz w:val="20"/>
          <w:szCs w:val="20"/>
        </w:rPr>
        <w:t xml:space="preserve"> </w:t>
      </w:r>
      <w:r w:rsidR="0005236F" w:rsidRPr="0005236F">
        <w:rPr>
          <w:rFonts w:ascii="Times New Roman" w:hAnsi="Times New Roman" w:cs="Times New Roman"/>
          <w:sz w:val="20"/>
          <w:szCs w:val="20"/>
        </w:rPr>
        <w:t>2</w:t>
      </w:r>
      <w:r w:rsidR="004E5FC2">
        <w:rPr>
          <w:rFonts w:ascii="Times New Roman" w:hAnsi="Times New Roman" w:cs="Times New Roman"/>
          <w:sz w:val="20"/>
          <w:szCs w:val="20"/>
        </w:rPr>
        <w:t>4</w:t>
      </w:r>
      <w:r w:rsidR="00B04CF5" w:rsidRPr="0005236F">
        <w:rPr>
          <w:rFonts w:ascii="Times New Roman" w:hAnsi="Times New Roman" w:cs="Times New Roman"/>
          <w:sz w:val="20"/>
          <w:szCs w:val="20"/>
        </w:rPr>
        <w:t>, 202</w:t>
      </w:r>
      <w:r w:rsidR="00AC25BA">
        <w:rPr>
          <w:rFonts w:ascii="Times New Roman" w:hAnsi="Times New Roman" w:cs="Times New Roman"/>
          <w:sz w:val="20"/>
          <w:szCs w:val="20"/>
        </w:rPr>
        <w:t>3</w:t>
      </w:r>
      <w:r w:rsidR="00D5508B" w:rsidRPr="0005236F">
        <w:rPr>
          <w:rFonts w:ascii="Times New Roman" w:hAnsi="Times New Roman" w:cs="Times New Roman"/>
          <w:sz w:val="20"/>
          <w:szCs w:val="20"/>
        </w:rPr>
        <w:tab/>
      </w:r>
      <w:r w:rsidR="00D5508B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D5508B" w:rsidRPr="0005236F">
        <w:rPr>
          <w:rFonts w:ascii="Times New Roman" w:hAnsi="Times New Roman" w:cs="Times New Roman"/>
          <w:sz w:val="20"/>
          <w:szCs w:val="20"/>
        </w:rPr>
        <w:t xml:space="preserve">9 am </w:t>
      </w:r>
      <w:r w:rsidR="000475B7" w:rsidRPr="0005236F">
        <w:rPr>
          <w:rFonts w:ascii="Times New Roman" w:hAnsi="Times New Roman" w:cs="Times New Roman"/>
          <w:sz w:val="20"/>
          <w:szCs w:val="20"/>
        </w:rPr>
        <w:t>–</w:t>
      </w:r>
      <w:r w:rsidR="00B04CF5" w:rsidRPr="0005236F">
        <w:rPr>
          <w:rFonts w:ascii="Times New Roman" w:hAnsi="Times New Roman" w:cs="Times New Roman"/>
          <w:sz w:val="20"/>
          <w:szCs w:val="20"/>
        </w:rPr>
        <w:t xml:space="preserve"> 10 am</w:t>
      </w:r>
    </w:p>
    <w:p w14:paraId="2D4A4BC2" w14:textId="77777777" w:rsidR="00B04CF5" w:rsidRPr="00FB575F" w:rsidRDefault="00B04CF5" w:rsidP="009B0D36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6CCDC6A3" w14:textId="76752587" w:rsidR="00B04CF5" w:rsidRPr="00FB575F" w:rsidRDefault="00B04CF5" w:rsidP="009B0D3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FB575F">
        <w:rPr>
          <w:rFonts w:ascii="Times New Roman" w:hAnsi="Times New Roman" w:cs="Times New Roman"/>
          <w:b/>
          <w:sz w:val="20"/>
          <w:szCs w:val="20"/>
        </w:rPr>
        <w:t>Government Contracting 101:  Marketing to the Government</w:t>
      </w:r>
    </w:p>
    <w:p w14:paraId="386797CA" w14:textId="22C2294A" w:rsidR="000475B7" w:rsidRPr="0005236F" w:rsidRDefault="008E7924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December 7, 2022</w:t>
      </w:r>
      <w:r w:rsidR="004C4E5C">
        <w:rPr>
          <w:rFonts w:ascii="Times New Roman" w:hAnsi="Times New Roman" w:cs="Times New Roman"/>
          <w:sz w:val="20"/>
          <w:szCs w:val="20"/>
        </w:rPr>
        <w:tab/>
      </w:r>
      <w:r w:rsidR="00B04CF5"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B04CF5" w:rsidRPr="0005236F">
        <w:rPr>
          <w:rFonts w:ascii="Times New Roman" w:hAnsi="Times New Roman" w:cs="Times New Roman"/>
          <w:sz w:val="20"/>
          <w:szCs w:val="20"/>
        </w:rPr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="00810C33" w:rsidRPr="0005236F">
        <w:rPr>
          <w:rFonts w:ascii="Times New Roman" w:hAnsi="Times New Roman" w:cs="Times New Roman"/>
          <w:sz w:val="20"/>
          <w:szCs w:val="20"/>
        </w:rPr>
        <w:t xml:space="preserve"> 10</w:t>
      </w:r>
      <w:r w:rsidR="00B04CF5" w:rsidRPr="0005236F">
        <w:rPr>
          <w:rFonts w:ascii="Times New Roman" w:hAnsi="Times New Roman" w:cs="Times New Roman"/>
          <w:sz w:val="20"/>
          <w:szCs w:val="20"/>
        </w:rPr>
        <w:t xml:space="preserve"> am</w:t>
      </w:r>
    </w:p>
    <w:p w14:paraId="047BC2D6" w14:textId="53B15614" w:rsidR="00B04CF5" w:rsidRPr="0005236F" w:rsidRDefault="00B21875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05236F">
        <w:rPr>
          <w:rFonts w:ascii="Times New Roman" w:hAnsi="Times New Roman" w:cs="Times New Roman"/>
          <w:sz w:val="20"/>
          <w:szCs w:val="20"/>
        </w:rPr>
        <w:t>June</w:t>
      </w:r>
      <w:r w:rsidR="00B04CF5" w:rsidRPr="0005236F">
        <w:rPr>
          <w:rFonts w:ascii="Times New Roman" w:hAnsi="Times New Roman" w:cs="Times New Roman"/>
          <w:sz w:val="20"/>
          <w:szCs w:val="20"/>
        </w:rPr>
        <w:t xml:space="preserve"> </w:t>
      </w:r>
      <w:r w:rsidR="0005236F" w:rsidRPr="0005236F">
        <w:rPr>
          <w:rFonts w:ascii="Times New Roman" w:hAnsi="Times New Roman" w:cs="Times New Roman"/>
          <w:sz w:val="20"/>
          <w:szCs w:val="20"/>
        </w:rPr>
        <w:t>2</w:t>
      </w:r>
      <w:r w:rsidR="004E5FC2">
        <w:rPr>
          <w:rFonts w:ascii="Times New Roman" w:hAnsi="Times New Roman" w:cs="Times New Roman"/>
          <w:sz w:val="20"/>
          <w:szCs w:val="20"/>
        </w:rPr>
        <w:t>1</w:t>
      </w:r>
      <w:r w:rsidR="00B04CF5" w:rsidRPr="0005236F">
        <w:rPr>
          <w:rFonts w:ascii="Times New Roman" w:hAnsi="Times New Roman" w:cs="Times New Roman"/>
          <w:sz w:val="20"/>
          <w:szCs w:val="20"/>
        </w:rPr>
        <w:t>, 202</w:t>
      </w:r>
      <w:r w:rsidR="00AC25BA">
        <w:rPr>
          <w:rFonts w:ascii="Times New Roman" w:hAnsi="Times New Roman" w:cs="Times New Roman"/>
          <w:sz w:val="20"/>
          <w:szCs w:val="20"/>
        </w:rPr>
        <w:t>3</w:t>
      </w:r>
      <w:r w:rsidR="00B04CF5" w:rsidRPr="0005236F">
        <w:rPr>
          <w:rFonts w:ascii="Times New Roman" w:hAnsi="Times New Roman" w:cs="Times New Roman"/>
          <w:sz w:val="20"/>
          <w:szCs w:val="20"/>
        </w:rPr>
        <w:tab/>
      </w:r>
      <w:r w:rsidRPr="0005236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B04CF5" w:rsidRPr="0005236F">
        <w:rPr>
          <w:rFonts w:ascii="Times New Roman" w:hAnsi="Times New Roman" w:cs="Times New Roman"/>
          <w:sz w:val="20"/>
          <w:szCs w:val="20"/>
        </w:rPr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="00B04CF5" w:rsidRPr="0005236F">
        <w:rPr>
          <w:rFonts w:ascii="Times New Roman" w:hAnsi="Times New Roman" w:cs="Times New Roman"/>
          <w:sz w:val="20"/>
          <w:szCs w:val="20"/>
        </w:rPr>
        <w:t xml:space="preserve"> 10 am</w:t>
      </w:r>
    </w:p>
    <w:p w14:paraId="256A3EA6" w14:textId="5E3D5ED6" w:rsidR="00B6452E" w:rsidRPr="00B6452E" w:rsidRDefault="00B6452E" w:rsidP="009B0D36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6C0DFB" w14:textId="246F9DDA" w:rsidR="00B6452E" w:rsidRPr="00B6452E" w:rsidRDefault="00B6452E" w:rsidP="009B0D3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B6452E">
        <w:rPr>
          <w:rFonts w:ascii="Times New Roman" w:hAnsi="Times New Roman" w:cs="Times New Roman"/>
          <w:b/>
          <w:sz w:val="20"/>
          <w:szCs w:val="20"/>
        </w:rPr>
        <w:t>Market Research</w:t>
      </w:r>
      <w:r w:rsidR="004069D8">
        <w:rPr>
          <w:rFonts w:ascii="Times New Roman" w:hAnsi="Times New Roman" w:cs="Times New Roman"/>
          <w:b/>
          <w:sz w:val="20"/>
          <w:szCs w:val="20"/>
        </w:rPr>
        <w:t>:  Unlocking the Keys to Competitive Bidding</w:t>
      </w:r>
      <w:r w:rsidR="004E5FC2">
        <w:rPr>
          <w:rFonts w:ascii="Times New Roman" w:hAnsi="Times New Roman" w:cs="Times New Roman"/>
          <w:b/>
          <w:sz w:val="20"/>
          <w:szCs w:val="20"/>
        </w:rPr>
        <w:t xml:space="preserve"> Part I</w:t>
      </w:r>
    </w:p>
    <w:p w14:paraId="5552DE9E" w14:textId="18909DB3" w:rsidR="00B6452E" w:rsidRPr="004069D8" w:rsidRDefault="00810C33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 16, 2022</w:t>
      </w:r>
      <w:r w:rsidR="00B6452E" w:rsidRPr="004069D8">
        <w:rPr>
          <w:rFonts w:ascii="Times New Roman" w:hAnsi="Times New Roman" w:cs="Times New Roman"/>
          <w:sz w:val="20"/>
          <w:szCs w:val="20"/>
        </w:rPr>
        <w:tab/>
      </w:r>
      <w:r w:rsidR="00B21875" w:rsidRPr="004069D8">
        <w:rPr>
          <w:rFonts w:ascii="Times New Roman" w:hAnsi="Times New Roman" w:cs="Times New Roman"/>
          <w:sz w:val="20"/>
          <w:szCs w:val="20"/>
        </w:rPr>
        <w:tab/>
      </w:r>
      <w:r w:rsidR="008F361F">
        <w:rPr>
          <w:rFonts w:ascii="Times New Roman" w:hAnsi="Times New Roman" w:cs="Times New Roman"/>
          <w:sz w:val="20"/>
          <w:szCs w:val="20"/>
        </w:rPr>
        <w:tab/>
      </w:r>
      <w:r w:rsidR="004E5FC2">
        <w:rPr>
          <w:rFonts w:ascii="Times New Roman" w:hAnsi="Times New Roman" w:cs="Times New Roman"/>
          <w:sz w:val="20"/>
          <w:szCs w:val="20"/>
        </w:rPr>
        <w:tab/>
      </w:r>
      <w:r w:rsidR="004E5FC2">
        <w:rPr>
          <w:rFonts w:ascii="Times New Roman" w:hAnsi="Times New Roman" w:cs="Times New Roman"/>
          <w:sz w:val="20"/>
          <w:szCs w:val="20"/>
        </w:rPr>
        <w:tab/>
      </w:r>
      <w:r w:rsidR="00B6452E" w:rsidRPr="004069D8">
        <w:rPr>
          <w:rFonts w:ascii="Times New Roman" w:hAnsi="Times New Roman" w:cs="Times New Roman"/>
          <w:sz w:val="20"/>
          <w:szCs w:val="20"/>
        </w:rPr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Pr="004069D8">
        <w:rPr>
          <w:rFonts w:ascii="Times New Roman" w:hAnsi="Times New Roman" w:cs="Times New Roman"/>
          <w:sz w:val="20"/>
          <w:szCs w:val="20"/>
        </w:rPr>
        <w:t xml:space="preserve"> 10</w:t>
      </w:r>
      <w:r w:rsidR="00B6452E" w:rsidRPr="004069D8">
        <w:rPr>
          <w:rFonts w:ascii="Times New Roman" w:hAnsi="Times New Roman" w:cs="Times New Roman"/>
          <w:sz w:val="20"/>
          <w:szCs w:val="20"/>
        </w:rPr>
        <w:t xml:space="preserve"> am</w:t>
      </w:r>
    </w:p>
    <w:p w14:paraId="03A62447" w14:textId="728DBD01" w:rsidR="00B21875" w:rsidRPr="004069D8" w:rsidRDefault="00810C33" w:rsidP="009B0D36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January 11, 2023</w:t>
      </w:r>
      <w:r w:rsidR="004C4E5C">
        <w:rPr>
          <w:rFonts w:ascii="Times New Roman" w:hAnsi="Times New Roman" w:cs="Times New Roman"/>
          <w:sz w:val="20"/>
          <w:szCs w:val="20"/>
        </w:rPr>
        <w:tab/>
      </w:r>
      <w:r w:rsidR="00B6452E" w:rsidRPr="004069D8">
        <w:rPr>
          <w:rFonts w:ascii="Times New Roman" w:hAnsi="Times New Roman" w:cs="Times New Roman"/>
          <w:sz w:val="20"/>
          <w:szCs w:val="20"/>
        </w:rPr>
        <w:tab/>
      </w:r>
      <w:r w:rsidR="004E5FC2">
        <w:rPr>
          <w:rFonts w:ascii="Times New Roman" w:hAnsi="Times New Roman" w:cs="Times New Roman"/>
          <w:sz w:val="20"/>
          <w:szCs w:val="20"/>
        </w:rPr>
        <w:tab/>
      </w:r>
      <w:r w:rsidR="004E5FC2">
        <w:rPr>
          <w:rFonts w:ascii="Times New Roman" w:hAnsi="Times New Roman" w:cs="Times New Roman"/>
          <w:sz w:val="20"/>
          <w:szCs w:val="20"/>
        </w:rPr>
        <w:tab/>
      </w:r>
      <w:r w:rsidR="004E5FC2">
        <w:rPr>
          <w:rFonts w:ascii="Times New Roman" w:hAnsi="Times New Roman" w:cs="Times New Roman"/>
          <w:sz w:val="20"/>
          <w:szCs w:val="20"/>
        </w:rPr>
        <w:tab/>
      </w:r>
      <w:r w:rsidR="004E5FC2">
        <w:rPr>
          <w:rFonts w:ascii="Times New Roman" w:hAnsi="Times New Roman" w:cs="Times New Roman"/>
          <w:sz w:val="20"/>
          <w:szCs w:val="20"/>
        </w:rPr>
        <w:tab/>
      </w:r>
      <w:r w:rsidR="00B6452E" w:rsidRPr="004069D8">
        <w:rPr>
          <w:rFonts w:ascii="Times New Roman" w:hAnsi="Times New Roman" w:cs="Times New Roman"/>
          <w:sz w:val="20"/>
          <w:szCs w:val="20"/>
        </w:rPr>
        <w:t xml:space="preserve">9 am </w:t>
      </w:r>
      <w:r w:rsidR="006F1899">
        <w:rPr>
          <w:rFonts w:ascii="Times New Roman" w:hAnsi="Times New Roman" w:cs="Times New Roman"/>
          <w:sz w:val="20"/>
          <w:szCs w:val="20"/>
        </w:rPr>
        <w:t>–</w:t>
      </w:r>
      <w:r w:rsidR="00B6452E" w:rsidRPr="004069D8">
        <w:rPr>
          <w:rFonts w:ascii="Times New Roman" w:hAnsi="Times New Roman" w:cs="Times New Roman"/>
          <w:sz w:val="20"/>
          <w:szCs w:val="20"/>
        </w:rPr>
        <w:t xml:space="preserve"> 10 am</w:t>
      </w:r>
    </w:p>
    <w:p w14:paraId="54EAB7AB" w14:textId="19629581" w:rsidR="00B6452E" w:rsidRDefault="00B6452E" w:rsidP="009B0D3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BE8C51" w14:textId="64C76824" w:rsidR="00810C33" w:rsidRPr="00AC25BA" w:rsidRDefault="00810C33" w:rsidP="004E5FC2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AC25BA">
        <w:rPr>
          <w:rFonts w:ascii="Times New Roman" w:hAnsi="Times New Roman" w:cs="Times New Roman"/>
          <w:b/>
          <w:sz w:val="20"/>
          <w:szCs w:val="20"/>
        </w:rPr>
        <w:t>Market Research: Unlocking the Keys to Competitive Bidding</w:t>
      </w:r>
      <w:r w:rsidR="004E5F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25BA">
        <w:rPr>
          <w:rFonts w:ascii="Times New Roman" w:hAnsi="Times New Roman" w:cs="Times New Roman"/>
          <w:b/>
          <w:sz w:val="20"/>
          <w:szCs w:val="20"/>
        </w:rPr>
        <w:t>Part II</w:t>
      </w:r>
    </w:p>
    <w:p w14:paraId="30EFBF0E" w14:textId="3B2B9E6B" w:rsidR="00810C33" w:rsidRPr="00AC25BA" w:rsidRDefault="00810C33" w:rsidP="009B0D36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AC25BA">
        <w:rPr>
          <w:rFonts w:ascii="Times New Roman" w:hAnsi="Times New Roman" w:cs="Times New Roman"/>
          <w:sz w:val="20"/>
          <w:szCs w:val="20"/>
        </w:rPr>
        <w:t>December 14, 2022</w:t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  <w:t>9 am – 10 am</w:t>
      </w:r>
    </w:p>
    <w:p w14:paraId="13693262" w14:textId="1D74E069" w:rsidR="00810C33" w:rsidRPr="00AC25BA" w:rsidRDefault="00810C33" w:rsidP="009B0D36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AC25BA">
        <w:rPr>
          <w:rFonts w:ascii="Times New Roman" w:hAnsi="Times New Roman" w:cs="Times New Roman"/>
          <w:sz w:val="20"/>
          <w:szCs w:val="20"/>
        </w:rPr>
        <w:t>January 25, 2023</w:t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="006F1899">
        <w:rPr>
          <w:rFonts w:ascii="Times New Roman" w:hAnsi="Times New Roman" w:cs="Times New Roman"/>
          <w:sz w:val="20"/>
          <w:szCs w:val="20"/>
        </w:rPr>
        <w:tab/>
      </w:r>
      <w:r w:rsidR="006F1899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>9 am – 10 am</w:t>
      </w:r>
    </w:p>
    <w:p w14:paraId="02368838" w14:textId="77777777" w:rsidR="006F1899" w:rsidRDefault="006F1899" w:rsidP="006F1899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D3A3892" w14:textId="445EC19D" w:rsidR="00810C33" w:rsidRPr="006F1899" w:rsidRDefault="006F1899" w:rsidP="006F1899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F1899">
        <w:rPr>
          <w:rFonts w:ascii="Times New Roman" w:hAnsi="Times New Roman" w:cs="Times New Roman"/>
          <w:b/>
          <w:sz w:val="20"/>
          <w:szCs w:val="20"/>
        </w:rPr>
        <w:t>Proposal Writing and Bid Package Basics</w:t>
      </w:r>
    </w:p>
    <w:p w14:paraId="19729626" w14:textId="09FB6FC2" w:rsidR="006F1899" w:rsidRPr="00AC25BA" w:rsidRDefault="006F1899" w:rsidP="006F1899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August</w:t>
      </w:r>
      <w:r w:rsidRPr="00AC25BA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AC25BA">
        <w:rPr>
          <w:rFonts w:ascii="Times New Roman" w:hAnsi="Times New Roman" w:cs="Times New Roman"/>
          <w:sz w:val="20"/>
          <w:szCs w:val="20"/>
        </w:rPr>
        <w:t>, 2022</w:t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>9 am – 10 am</w:t>
      </w:r>
    </w:p>
    <w:p w14:paraId="5BF6F20A" w14:textId="2B4BB510" w:rsidR="006F1899" w:rsidRPr="00AC25BA" w:rsidRDefault="006F1899" w:rsidP="006F1899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00AC25BA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C25B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C25BA">
        <w:rPr>
          <w:rFonts w:ascii="Times New Roman" w:hAnsi="Times New Roman" w:cs="Times New Roman"/>
          <w:sz w:val="20"/>
          <w:szCs w:val="20"/>
        </w:rPr>
        <w:t xml:space="preserve"> </w:t>
      </w:r>
      <w:r w:rsidR="00B73085">
        <w:rPr>
          <w:rFonts w:ascii="Times New Roman" w:hAnsi="Times New Roman" w:cs="Times New Roman"/>
          <w:sz w:val="20"/>
          <w:szCs w:val="20"/>
        </w:rPr>
        <w:t>7</w:t>
      </w:r>
      <w:r w:rsidRPr="00AC25BA">
        <w:rPr>
          <w:rFonts w:ascii="Times New Roman" w:hAnsi="Times New Roman" w:cs="Times New Roman"/>
          <w:sz w:val="20"/>
          <w:szCs w:val="20"/>
        </w:rPr>
        <w:t>, 2023</w:t>
      </w:r>
      <w:r w:rsidRPr="00AC25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25BA">
        <w:rPr>
          <w:rFonts w:ascii="Times New Roman" w:hAnsi="Times New Roman" w:cs="Times New Roman"/>
          <w:sz w:val="20"/>
          <w:szCs w:val="20"/>
        </w:rPr>
        <w:t>9 am – 10 am</w:t>
      </w:r>
    </w:p>
    <w:p w14:paraId="14F63512" w14:textId="77777777" w:rsidR="006F1899" w:rsidRPr="00810C33" w:rsidRDefault="006F1899" w:rsidP="00810C33">
      <w:pPr>
        <w:rPr>
          <w:rFonts w:ascii="Times New Roman" w:hAnsi="Times New Roman" w:cs="Times New Roman"/>
          <w:sz w:val="24"/>
          <w:szCs w:val="24"/>
        </w:rPr>
      </w:pPr>
    </w:p>
    <w:p w14:paraId="7A61E219" w14:textId="3B5F5F77" w:rsidR="009B0D36" w:rsidRDefault="006F1899" w:rsidP="009B0D36">
      <w:pPr>
        <w:rPr>
          <w:rFonts w:ascii="Times New Roman" w:hAnsi="Times New Roman" w:cs="Times New Roman"/>
          <w:b/>
          <w:sz w:val="20"/>
          <w:szCs w:val="20"/>
        </w:rPr>
      </w:pPr>
      <w:r w:rsidRPr="006962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950C5E4" wp14:editId="0705F101">
            <wp:simplePos x="0" y="0"/>
            <wp:positionH relativeFrom="column">
              <wp:posOffset>5429250</wp:posOffset>
            </wp:positionH>
            <wp:positionV relativeFrom="paragraph">
              <wp:posOffset>134620</wp:posOffset>
            </wp:positionV>
            <wp:extent cx="679450" cy="661408"/>
            <wp:effectExtent l="0" t="0" r="6350" b="5715"/>
            <wp:wrapNone/>
            <wp:docPr id="15" name="Picture 15" descr="Pt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ta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6E" w:rsidRPr="00FB575F">
        <w:rPr>
          <w:rFonts w:ascii="Times New Roman" w:hAnsi="Times New Roman" w:cs="Times New Roman"/>
          <w:b/>
          <w:sz w:val="20"/>
          <w:szCs w:val="20"/>
        </w:rPr>
        <w:t>REGISTRATION</w:t>
      </w:r>
      <w:r w:rsidR="008E62A6" w:rsidRPr="00FB575F">
        <w:rPr>
          <w:rFonts w:ascii="Times New Roman" w:hAnsi="Times New Roman" w:cs="Times New Roman"/>
          <w:b/>
          <w:sz w:val="20"/>
          <w:szCs w:val="20"/>
        </w:rPr>
        <w:t xml:space="preserve"> IS REQUIRED</w:t>
      </w:r>
    </w:p>
    <w:p w14:paraId="7E4F593A" w14:textId="0CD77410" w:rsidR="009B0D36" w:rsidRDefault="006F1899" w:rsidP="009B0D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0DA07E0" wp14:editId="6E9DA027">
            <wp:simplePos x="0" y="0"/>
            <wp:positionH relativeFrom="column">
              <wp:posOffset>3917950</wp:posOffset>
            </wp:positionH>
            <wp:positionV relativeFrom="paragraph">
              <wp:posOffset>13970</wp:posOffset>
            </wp:positionV>
            <wp:extent cx="854305" cy="5524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1 wsu_primary_stacked_color.medi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30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D36" w:rsidRPr="00FB575F">
        <w:rPr>
          <w:rFonts w:ascii="Times New Roman" w:hAnsi="Times New Roman" w:cs="Times New Roman"/>
          <w:sz w:val="20"/>
          <w:szCs w:val="20"/>
        </w:rPr>
        <w:t xml:space="preserve">Contact the Wayne State PTAC at </w:t>
      </w:r>
      <w:hyperlink r:id="rId10" w:history="1">
        <w:r w:rsidR="00A707F7" w:rsidRPr="003C19D7">
          <w:rPr>
            <w:rStyle w:val="Hyperlink"/>
            <w:rFonts w:ascii="Times New Roman" w:hAnsi="Times New Roman" w:cs="Times New Roman"/>
            <w:sz w:val="20"/>
            <w:szCs w:val="20"/>
          </w:rPr>
          <w:t>ptac@wayne.edu</w:t>
        </w:r>
      </w:hyperlink>
      <w:r w:rsidR="009B0D36" w:rsidRPr="00FB575F">
        <w:rPr>
          <w:rFonts w:ascii="Times New Roman" w:hAnsi="Times New Roman" w:cs="Times New Roman"/>
          <w:sz w:val="20"/>
          <w:szCs w:val="20"/>
        </w:rPr>
        <w:t xml:space="preserve"> to register.</w:t>
      </w:r>
    </w:p>
    <w:p w14:paraId="408C40BC" w14:textId="5F9C4B9B" w:rsidR="00A01343" w:rsidRDefault="00A01343" w:rsidP="009B0D36">
      <w:pPr>
        <w:rPr>
          <w:rFonts w:ascii="Times New Roman" w:hAnsi="Times New Roman" w:cs="Times New Roman"/>
          <w:sz w:val="20"/>
          <w:szCs w:val="20"/>
        </w:rPr>
      </w:pPr>
    </w:p>
    <w:p w14:paraId="619B20F6" w14:textId="0F65E7ED" w:rsidR="009B0D36" w:rsidRDefault="00A01343" w:rsidP="00BB20DE">
      <w:pPr>
        <w:ind w:right="3150"/>
        <w:rPr>
          <w:rFonts w:ascii="Times New Roman" w:hAnsi="Times New Roman" w:cs="Times New Roman"/>
          <w:sz w:val="24"/>
          <w:szCs w:val="24"/>
        </w:rPr>
      </w:pPr>
      <w:r w:rsidRPr="00A01343">
        <w:rPr>
          <w:rStyle w:val="Emphasis"/>
          <w:rFonts w:ascii="Times New Roman" w:hAnsi="Times New Roman" w:cs="Times New Roman"/>
          <w:color w:val="201F1E"/>
          <w:sz w:val="20"/>
          <w:szCs w:val="20"/>
          <w:bdr w:val="none" w:sz="0" w:space="0" w:color="auto" w:frame="1"/>
          <w:shd w:val="clear" w:color="auto" w:fill="FFFFFF"/>
        </w:rPr>
        <w:t>This Procurement Technical Assistance Center (PTAC) is funded in part through a cooperative agreement with the Department of Defense. Additionally, the PTAC is funded by the Michigan Economic Development Corporation (MEDC).</w:t>
      </w:r>
    </w:p>
    <w:sectPr w:rsidR="009B0D36" w:rsidSect="009B0D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571"/>
    <w:multiLevelType w:val="hybridMultilevel"/>
    <w:tmpl w:val="F1FC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749"/>
    <w:multiLevelType w:val="hybridMultilevel"/>
    <w:tmpl w:val="7710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502"/>
    <w:multiLevelType w:val="hybridMultilevel"/>
    <w:tmpl w:val="337C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1DA0"/>
    <w:multiLevelType w:val="hybridMultilevel"/>
    <w:tmpl w:val="84B8FD9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3AD96818"/>
    <w:multiLevelType w:val="hybridMultilevel"/>
    <w:tmpl w:val="4A4A5FF4"/>
    <w:lvl w:ilvl="0" w:tplc="7B224756">
      <w:start w:val="1"/>
      <w:numFmt w:val="bullet"/>
      <w:lvlText w:val="*"/>
      <w:lvlJc w:val="left"/>
      <w:pPr>
        <w:ind w:left="667" w:hanging="399"/>
      </w:pPr>
      <w:rPr>
        <w:rFonts w:ascii="Arial" w:eastAsia="Arial" w:hAnsi="Arial" w:hint="default"/>
        <w:color w:val="CC909E"/>
        <w:w w:val="107"/>
        <w:sz w:val="46"/>
        <w:szCs w:val="46"/>
      </w:rPr>
    </w:lvl>
    <w:lvl w:ilvl="1" w:tplc="24482296">
      <w:start w:val="1"/>
      <w:numFmt w:val="bullet"/>
      <w:lvlText w:val="•"/>
      <w:lvlJc w:val="left"/>
      <w:pPr>
        <w:ind w:left="1588" w:hanging="399"/>
      </w:pPr>
      <w:rPr>
        <w:rFonts w:hint="default"/>
      </w:rPr>
    </w:lvl>
    <w:lvl w:ilvl="2" w:tplc="60807AAC">
      <w:start w:val="1"/>
      <w:numFmt w:val="bullet"/>
      <w:lvlText w:val="•"/>
      <w:lvlJc w:val="left"/>
      <w:pPr>
        <w:ind w:left="2510" w:hanging="399"/>
      </w:pPr>
      <w:rPr>
        <w:rFonts w:hint="default"/>
      </w:rPr>
    </w:lvl>
    <w:lvl w:ilvl="3" w:tplc="BFE2F9A8">
      <w:start w:val="1"/>
      <w:numFmt w:val="bullet"/>
      <w:lvlText w:val="•"/>
      <w:lvlJc w:val="left"/>
      <w:pPr>
        <w:ind w:left="3431" w:hanging="399"/>
      </w:pPr>
      <w:rPr>
        <w:rFonts w:hint="default"/>
      </w:rPr>
    </w:lvl>
    <w:lvl w:ilvl="4" w:tplc="31D2C262">
      <w:start w:val="1"/>
      <w:numFmt w:val="bullet"/>
      <w:lvlText w:val="•"/>
      <w:lvlJc w:val="left"/>
      <w:pPr>
        <w:ind w:left="4352" w:hanging="399"/>
      </w:pPr>
      <w:rPr>
        <w:rFonts w:hint="default"/>
      </w:rPr>
    </w:lvl>
    <w:lvl w:ilvl="5" w:tplc="BCE06B80">
      <w:start w:val="1"/>
      <w:numFmt w:val="bullet"/>
      <w:lvlText w:val="•"/>
      <w:lvlJc w:val="left"/>
      <w:pPr>
        <w:ind w:left="5273" w:hanging="399"/>
      </w:pPr>
      <w:rPr>
        <w:rFonts w:hint="default"/>
      </w:rPr>
    </w:lvl>
    <w:lvl w:ilvl="6" w:tplc="8004998C">
      <w:start w:val="1"/>
      <w:numFmt w:val="bullet"/>
      <w:lvlText w:val="•"/>
      <w:lvlJc w:val="left"/>
      <w:pPr>
        <w:ind w:left="6195" w:hanging="399"/>
      </w:pPr>
      <w:rPr>
        <w:rFonts w:hint="default"/>
      </w:rPr>
    </w:lvl>
    <w:lvl w:ilvl="7" w:tplc="0EF641F0">
      <w:start w:val="1"/>
      <w:numFmt w:val="bullet"/>
      <w:lvlText w:val="•"/>
      <w:lvlJc w:val="left"/>
      <w:pPr>
        <w:ind w:left="7116" w:hanging="399"/>
      </w:pPr>
      <w:rPr>
        <w:rFonts w:hint="default"/>
      </w:rPr>
    </w:lvl>
    <w:lvl w:ilvl="8" w:tplc="2932CBEE">
      <w:start w:val="1"/>
      <w:numFmt w:val="bullet"/>
      <w:lvlText w:val="•"/>
      <w:lvlJc w:val="left"/>
      <w:pPr>
        <w:ind w:left="8037" w:hanging="399"/>
      </w:pPr>
      <w:rPr>
        <w:rFonts w:hint="default"/>
      </w:rPr>
    </w:lvl>
  </w:abstractNum>
  <w:abstractNum w:abstractNumId="5" w15:restartNumberingAfterBreak="0">
    <w:nsid w:val="41116AE0"/>
    <w:multiLevelType w:val="hybridMultilevel"/>
    <w:tmpl w:val="BAB0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71B8"/>
    <w:multiLevelType w:val="hybridMultilevel"/>
    <w:tmpl w:val="DDA4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84259"/>
    <w:multiLevelType w:val="hybridMultilevel"/>
    <w:tmpl w:val="24B0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B6"/>
    <w:rsid w:val="000475B7"/>
    <w:rsid w:val="0005236F"/>
    <w:rsid w:val="00054853"/>
    <w:rsid w:val="000B24DF"/>
    <w:rsid w:val="000B2A2F"/>
    <w:rsid w:val="000C6A85"/>
    <w:rsid w:val="000F165E"/>
    <w:rsid w:val="00126F54"/>
    <w:rsid w:val="001640EE"/>
    <w:rsid w:val="00172C22"/>
    <w:rsid w:val="001811C7"/>
    <w:rsid w:val="001A03D6"/>
    <w:rsid w:val="001B7E1E"/>
    <w:rsid w:val="001C194A"/>
    <w:rsid w:val="00200E15"/>
    <w:rsid w:val="00242D74"/>
    <w:rsid w:val="002F0C79"/>
    <w:rsid w:val="00305EFC"/>
    <w:rsid w:val="003269B6"/>
    <w:rsid w:val="003772B2"/>
    <w:rsid w:val="003B45CF"/>
    <w:rsid w:val="003C24A1"/>
    <w:rsid w:val="003E11AB"/>
    <w:rsid w:val="004069D8"/>
    <w:rsid w:val="00463D6B"/>
    <w:rsid w:val="004C4E5C"/>
    <w:rsid w:val="004E5FC2"/>
    <w:rsid w:val="00527ACA"/>
    <w:rsid w:val="00551F63"/>
    <w:rsid w:val="0058704E"/>
    <w:rsid w:val="005E21E1"/>
    <w:rsid w:val="005F5D44"/>
    <w:rsid w:val="006804D6"/>
    <w:rsid w:val="00683913"/>
    <w:rsid w:val="0069629D"/>
    <w:rsid w:val="006F1899"/>
    <w:rsid w:val="0070057E"/>
    <w:rsid w:val="00706F14"/>
    <w:rsid w:val="007616AE"/>
    <w:rsid w:val="007A391B"/>
    <w:rsid w:val="00810C33"/>
    <w:rsid w:val="00826D4E"/>
    <w:rsid w:val="00874ED8"/>
    <w:rsid w:val="00875102"/>
    <w:rsid w:val="00882EFE"/>
    <w:rsid w:val="008B755E"/>
    <w:rsid w:val="008E62A6"/>
    <w:rsid w:val="008E7924"/>
    <w:rsid w:val="008F361F"/>
    <w:rsid w:val="009018D6"/>
    <w:rsid w:val="009361BB"/>
    <w:rsid w:val="009A5E94"/>
    <w:rsid w:val="009B0D36"/>
    <w:rsid w:val="009E6F42"/>
    <w:rsid w:val="00A01343"/>
    <w:rsid w:val="00A45F6E"/>
    <w:rsid w:val="00A707F7"/>
    <w:rsid w:val="00AB7314"/>
    <w:rsid w:val="00AC25BA"/>
    <w:rsid w:val="00B04CF5"/>
    <w:rsid w:val="00B21875"/>
    <w:rsid w:val="00B24531"/>
    <w:rsid w:val="00B47E37"/>
    <w:rsid w:val="00B6452E"/>
    <w:rsid w:val="00B73085"/>
    <w:rsid w:val="00BA1538"/>
    <w:rsid w:val="00BA20AC"/>
    <w:rsid w:val="00BB20DE"/>
    <w:rsid w:val="00C07844"/>
    <w:rsid w:val="00C227C4"/>
    <w:rsid w:val="00C26C40"/>
    <w:rsid w:val="00C44A91"/>
    <w:rsid w:val="00C72A74"/>
    <w:rsid w:val="00CA5DED"/>
    <w:rsid w:val="00CD3D2F"/>
    <w:rsid w:val="00D20EF5"/>
    <w:rsid w:val="00D5508B"/>
    <w:rsid w:val="00DE72FB"/>
    <w:rsid w:val="00E34026"/>
    <w:rsid w:val="00E46DF2"/>
    <w:rsid w:val="00E66DB7"/>
    <w:rsid w:val="00E84026"/>
    <w:rsid w:val="00E958A7"/>
    <w:rsid w:val="00EC3918"/>
    <w:rsid w:val="00F44A70"/>
    <w:rsid w:val="00F62AC9"/>
    <w:rsid w:val="00FA0ECD"/>
    <w:rsid w:val="00FA359B"/>
    <w:rsid w:val="00FB14F1"/>
    <w:rsid w:val="00FB575F"/>
    <w:rsid w:val="00FB63F9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CEC5"/>
  <w15:docId w15:val="{C96B9E65-8AF5-4AF1-A515-308DFC6B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26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269B6"/>
    <w:pPr>
      <w:ind w:left="667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269B6"/>
    <w:rPr>
      <w:rFonts w:ascii="Times New Roman" w:eastAsia="Times New Roman" w:hAnsi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527A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29D"/>
    <w:pPr>
      <w:ind w:left="720"/>
      <w:contextualSpacing/>
    </w:pPr>
  </w:style>
  <w:style w:type="paragraph" w:customStyle="1" w:styleId="Default">
    <w:name w:val="Default"/>
    <w:rsid w:val="00F44A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07F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01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tac@wayne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5D6A88BCDD46874602296FCED977" ma:contentTypeVersion="16" ma:contentTypeDescription="Create a new document." ma:contentTypeScope="" ma:versionID="9202297eec9fa634658aa51633910c75">
  <xsd:schema xmlns:xsd="http://www.w3.org/2001/XMLSchema" xmlns:xs="http://www.w3.org/2001/XMLSchema" xmlns:p="http://schemas.microsoft.com/office/2006/metadata/properties" xmlns:ns3="43f46dc7-b8df-45b3-9741-68f83a3c779f" xmlns:ns4="fbc328ce-afcd-4c1f-9181-1e3161f0959b" targetNamespace="http://schemas.microsoft.com/office/2006/metadata/properties" ma:root="true" ma:fieldsID="1a7e11b0c2ae04647d0cde5b796e9769" ns3:_="" ns4:_="">
    <xsd:import namespace="43f46dc7-b8df-45b3-9741-68f83a3c779f"/>
    <xsd:import namespace="fbc328ce-afcd-4c1f-9181-1e3161f09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6dc7-b8df-45b3-9741-68f83a3c77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8ce-afcd-4c1f-9181-1e3161f09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3993E-DA41-4B94-B23D-501F032A52B8}">
  <ds:schemaRefs>
    <ds:schemaRef ds:uri="fbc328ce-afcd-4c1f-9181-1e3161f0959b"/>
    <ds:schemaRef ds:uri="http://purl.org/dc/dcmitype/"/>
    <ds:schemaRef ds:uri="http://purl.org/dc/terms/"/>
    <ds:schemaRef ds:uri="43f46dc7-b8df-45b3-9741-68f83a3c779f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E0B117-6B10-4A40-8DF3-E89F5C155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93D0E-4217-4DBA-9055-89F9F0838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6dc7-b8df-45b3-9741-68f83a3c779f"/>
    <ds:schemaRef ds:uri="fbc328ce-afcd-4c1f-9181-1e3161f09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Havard</dc:creator>
  <cp:lastModifiedBy>Carol Baldwin</cp:lastModifiedBy>
  <cp:revision>2</cp:revision>
  <cp:lastPrinted>2016-07-05T13:38:00Z</cp:lastPrinted>
  <dcterms:created xsi:type="dcterms:W3CDTF">2022-06-06T19:31:00Z</dcterms:created>
  <dcterms:modified xsi:type="dcterms:W3CDTF">2022-06-06T19:31:00Z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0x010100E5815D6A88BCDD46874602296FCED977</vt:lpwstr>
  </property>
</Properties>
</file>